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24D" w:rsidRDefault="006C524D" w:rsidP="006C524D">
      <w:pPr>
        <w:spacing w:before="120" w:after="120"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D472AA" wp14:editId="613FB919">
                <wp:simplePos x="0" y="0"/>
                <wp:positionH relativeFrom="column">
                  <wp:posOffset>5038725</wp:posOffset>
                </wp:positionH>
                <wp:positionV relativeFrom="paragraph">
                  <wp:posOffset>-229235</wp:posOffset>
                </wp:positionV>
                <wp:extent cx="1104900" cy="3048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524D" w:rsidRPr="00114B8F" w:rsidRDefault="006C524D" w:rsidP="006C524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14B8F">
                              <w:rPr>
                                <w:b/>
                              </w:rPr>
                              <w:t xml:space="preserve">Mẫu số 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  <w:p w:rsidR="006C524D" w:rsidRDefault="006C524D" w:rsidP="006C524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D472AA" id="Rectangle 1" o:spid="_x0000_s1026" style="position:absolute;left:0;text-align:left;margin-left:396.75pt;margin-top:-18.05pt;width:87pt;height:24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" fillcolor="white [3201]" strokecolor="#70ad47 [3209]" strokeweight="1pt">
                <v:textbox>
                  <w:txbxContent>
                    <w:p w:rsidR="006C524D" w:rsidRPr="00114B8F" w:rsidRDefault="006C524D" w:rsidP="006C524D">
                      <w:pPr>
                        <w:jc w:val="center"/>
                        <w:rPr>
                          <w:b/>
                        </w:rPr>
                      </w:pPr>
                      <w:r w:rsidRPr="00114B8F">
                        <w:rPr>
                          <w:b/>
                        </w:rPr>
                        <w:t xml:space="preserve">Mẫu số </w:t>
                      </w:r>
                      <w:r>
                        <w:rPr>
                          <w:b/>
                        </w:rPr>
                        <w:t>2</w:t>
                      </w:r>
                    </w:p>
                    <w:p w:rsidR="006C524D" w:rsidRDefault="006C524D" w:rsidP="006C524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6"/>
          <w:szCs w:val="26"/>
        </w:rPr>
        <w:t>PHỤ LỤC I</w:t>
      </w:r>
    </w:p>
    <w:p w:rsidR="006C524D" w:rsidRPr="00C82A53" w:rsidRDefault="006C524D" w:rsidP="006C524D">
      <w:pPr>
        <w:spacing w:before="120" w:after="120" w:line="30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2A53">
        <w:rPr>
          <w:rFonts w:ascii="Times New Roman" w:hAnsi="Times New Roman" w:cs="Times New Roman"/>
          <w:b/>
          <w:bCs/>
          <w:sz w:val="28"/>
          <w:szCs w:val="28"/>
        </w:rPr>
        <w:t>CÁC BIỂU MẪU VỀ SÁNG KIẾN</w:t>
      </w:r>
    </w:p>
    <w:p w:rsidR="006C524D" w:rsidRPr="00C82A53" w:rsidRDefault="006C524D" w:rsidP="006C524D">
      <w:pPr>
        <w:spacing w:before="120" w:after="120" w:line="300" w:lineRule="exact"/>
        <w:jc w:val="center"/>
        <w:rPr>
          <w:rFonts w:ascii="Times New Roman" w:hAnsi="Times New Roman" w:cs="Times New Roman"/>
          <w:bCs/>
          <w:i/>
          <w:sz w:val="28"/>
          <w:szCs w:val="28"/>
          <w:lang w:val="vi-VN"/>
        </w:rPr>
      </w:pPr>
      <w:r w:rsidRPr="00C82A53">
        <w:rPr>
          <w:rFonts w:ascii="Times New Roman" w:hAnsi="Times New Roman" w:cs="Times New Roman"/>
          <w:bCs/>
          <w:i/>
          <w:sz w:val="28"/>
          <w:szCs w:val="28"/>
        </w:rPr>
        <w:t>(Ban hành theo Hướng dẫn số 8181/HD-UBND ngày 16 tháng 12 năm 2024 của Ủy ban nhân dân Thành phố)</w:t>
      </w:r>
    </w:p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3261"/>
        <w:gridCol w:w="6636"/>
      </w:tblGrid>
      <w:tr w:rsidR="000D7162" w:rsidRPr="000D7162" w:rsidTr="00C37493">
        <w:tc>
          <w:tcPr>
            <w:tcW w:w="3261" w:type="dxa"/>
          </w:tcPr>
          <w:p w:rsidR="000D7162" w:rsidRPr="000D7162" w:rsidRDefault="00AA0BDB" w:rsidP="000D7162">
            <w:pPr>
              <w:spacing w:before="120" w:after="120" w:line="30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TÊN CƠ QUAN</w:t>
            </w:r>
          </w:p>
          <w:bookmarkStart w:id="0" w:name="_GoBack"/>
          <w:bookmarkEnd w:id="0"/>
          <w:p w:rsidR="000D7162" w:rsidRPr="000D7162" w:rsidRDefault="00012C70" w:rsidP="000D7162">
            <w:pPr>
              <w:spacing w:before="120" w:after="120" w:line="30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726440</wp:posOffset>
                      </wp:positionH>
                      <wp:positionV relativeFrom="paragraph">
                        <wp:posOffset>6985</wp:posOffset>
                      </wp:positionV>
                      <wp:extent cx="53340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510E408" id="Straight Connector 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2pt,.55pt" to="99.2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636" w:type="dxa"/>
          </w:tcPr>
          <w:p w:rsidR="000D7162" w:rsidRPr="000D7162" w:rsidRDefault="00945672" w:rsidP="000D7162">
            <w:pPr>
              <w:spacing w:before="120" w:after="120" w:line="30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1026794</wp:posOffset>
                      </wp:positionH>
                      <wp:positionV relativeFrom="paragraph">
                        <wp:posOffset>483235</wp:posOffset>
                      </wp:positionV>
                      <wp:extent cx="204787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47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FC51A5" id="Straight Connector 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85pt,38.05pt" to="242.1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0D7162" w:rsidRPr="000D716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  <w:r w:rsidR="000D7162" w:rsidRPr="000D716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br/>
              <w:t>Độc lập – Tự do – Hạnh phúc</w:t>
            </w:r>
          </w:p>
          <w:p w:rsidR="000D7162" w:rsidRPr="000D7162" w:rsidRDefault="00945672" w:rsidP="00863FAA">
            <w:pPr>
              <w:spacing w:before="24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vi-VN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………</w:t>
            </w:r>
            <w:r w:rsidR="000D7162" w:rsidRPr="000D716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, ngày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……</w:t>
            </w:r>
            <w:r w:rsidR="000D7162" w:rsidRPr="000D716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tháng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……</w:t>
            </w:r>
            <w:r w:rsidR="000D7162" w:rsidRPr="000D716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năm</w:t>
            </w:r>
            <w:r w:rsidR="0033181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….</w:t>
            </w:r>
          </w:p>
        </w:tc>
      </w:tr>
    </w:tbl>
    <w:p w:rsidR="000D7162" w:rsidRPr="00C90171" w:rsidRDefault="000D7162" w:rsidP="00D35A37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90171">
        <w:rPr>
          <w:rFonts w:ascii="Times New Roman" w:hAnsi="Times New Roman" w:cs="Times New Roman"/>
          <w:b/>
          <w:bCs/>
          <w:iCs/>
          <w:sz w:val="24"/>
          <w:szCs w:val="24"/>
        </w:rPr>
        <w:t>DANH SÁCH SÁNG KIẾN ĐỀ NGHỊ XÉT, CÔNG NHẬN HIỆU QUẢ</w:t>
      </w:r>
      <w:r w:rsidR="00F0353E" w:rsidRPr="00C9017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90171">
        <w:rPr>
          <w:rFonts w:ascii="Times New Roman" w:hAnsi="Times New Roman" w:cs="Times New Roman"/>
          <w:b/>
          <w:bCs/>
          <w:iCs/>
          <w:sz w:val="24"/>
          <w:szCs w:val="24"/>
        </w:rPr>
        <w:t>ÁP DỤ</w:t>
      </w:r>
      <w:r w:rsidR="00C90171" w:rsidRPr="00C9017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NG </w:t>
      </w:r>
      <w:r w:rsidRPr="00C90171">
        <w:rPr>
          <w:rFonts w:ascii="Times New Roman" w:hAnsi="Times New Roman" w:cs="Times New Roman"/>
          <w:b/>
          <w:bCs/>
          <w:iCs/>
          <w:sz w:val="24"/>
          <w:szCs w:val="24"/>
        </w:rPr>
        <w:t>VÀ KH</w:t>
      </w:r>
      <w:r w:rsidR="00B51FD3" w:rsidRPr="00C90171">
        <w:rPr>
          <w:rFonts w:ascii="Times New Roman" w:hAnsi="Times New Roman" w:cs="Times New Roman"/>
          <w:b/>
          <w:bCs/>
          <w:iCs/>
          <w:sz w:val="24"/>
          <w:szCs w:val="24"/>
          <w:lang w:val="vi-VN"/>
        </w:rPr>
        <w:t>Ả</w:t>
      </w:r>
      <w:r w:rsidRPr="00C9017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NĂNG NHÂN RỘNG </w:t>
      </w:r>
      <w:r w:rsidR="00BA0038" w:rsidRPr="00C90171">
        <w:rPr>
          <w:rFonts w:ascii="Times New Roman" w:hAnsi="Times New Roman" w:cs="Times New Roman"/>
          <w:b/>
          <w:bCs/>
          <w:iCs/>
          <w:sz w:val="24"/>
          <w:szCs w:val="24"/>
        </w:rPr>
        <w:t>T</w:t>
      </w:r>
      <w:r w:rsidR="00F0353E" w:rsidRPr="00C90171">
        <w:rPr>
          <w:rFonts w:ascii="Times New Roman" w:hAnsi="Times New Roman" w:cs="Times New Roman"/>
          <w:b/>
          <w:bCs/>
          <w:iCs/>
          <w:sz w:val="24"/>
          <w:szCs w:val="24"/>
        </w:rPr>
        <w:t>RONG PHẠM VI</w:t>
      </w:r>
      <w:r w:rsidR="00BA0038" w:rsidRPr="00C9017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CƠ SỞ/THÀNH PHỐ/TOÀN QUỐC</w:t>
      </w:r>
    </w:p>
    <w:p w:rsidR="00F0353E" w:rsidRPr="00F0353E" w:rsidRDefault="00F0353E" w:rsidP="00D35A37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F0353E">
        <w:rPr>
          <w:rFonts w:ascii="Times New Roman" w:hAnsi="Times New Roman" w:cs="Times New Roman"/>
          <w:b/>
          <w:bCs/>
          <w:iCs/>
          <w:sz w:val="26"/>
          <w:szCs w:val="26"/>
        </w:rPr>
        <w:t>NĂM ……..</w:t>
      </w:r>
    </w:p>
    <w:p w:rsidR="000D7162" w:rsidRPr="00C90171" w:rsidRDefault="000D7162" w:rsidP="001503F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10"/>
          <w:szCs w:val="26"/>
        </w:rPr>
      </w:pPr>
    </w:p>
    <w:tbl>
      <w:tblPr>
        <w:tblStyle w:val="TableGrid"/>
        <w:tblW w:w="7943" w:type="dxa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7"/>
        <w:gridCol w:w="6706"/>
      </w:tblGrid>
      <w:tr w:rsidR="00E8285A" w:rsidTr="00E8285A">
        <w:tc>
          <w:tcPr>
            <w:tcW w:w="1237" w:type="dxa"/>
          </w:tcPr>
          <w:p w:rsidR="00E8285A" w:rsidRDefault="00E8285A" w:rsidP="009877CF">
            <w:pPr>
              <w:spacing w:before="6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9617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Kính gửi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:</w:t>
            </w:r>
          </w:p>
        </w:tc>
        <w:tc>
          <w:tcPr>
            <w:tcW w:w="6706" w:type="dxa"/>
          </w:tcPr>
          <w:p w:rsidR="00E8285A" w:rsidRPr="00331819" w:rsidRDefault="00331819" w:rsidP="00F0353E">
            <w:pPr>
              <w:spacing w:before="6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31819">
              <w:rPr>
                <w:rFonts w:ascii="Times New Roman" w:hAnsi="Times New Roman" w:cs="Times New Roman"/>
                <w:i/>
                <w:sz w:val="26"/>
                <w:szCs w:val="26"/>
              </w:rPr>
              <w:t>..(tên Đơn vị cấp trên)….</w:t>
            </w:r>
          </w:p>
        </w:tc>
      </w:tr>
    </w:tbl>
    <w:p w:rsidR="000D7162" w:rsidRPr="00C90171" w:rsidRDefault="000D7162" w:rsidP="000D7162">
      <w:pPr>
        <w:spacing w:after="0" w:line="240" w:lineRule="exact"/>
        <w:jc w:val="center"/>
        <w:rPr>
          <w:rFonts w:ascii="Times New Roman" w:hAnsi="Times New Roman" w:cs="Times New Roman"/>
          <w:sz w:val="12"/>
          <w:szCs w:val="26"/>
          <w:lang w:val="vi-VN"/>
        </w:rPr>
      </w:pPr>
    </w:p>
    <w:p w:rsidR="000D7162" w:rsidRPr="000D7162" w:rsidRDefault="000D7162" w:rsidP="00C90171">
      <w:pPr>
        <w:spacing w:before="60" w:after="6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D7162">
        <w:rPr>
          <w:rFonts w:ascii="Times New Roman" w:hAnsi="Times New Roman" w:cs="Times New Roman"/>
          <w:b/>
          <w:sz w:val="26"/>
          <w:szCs w:val="26"/>
        </w:rPr>
        <w:t>I. BÁO CÁO SỐ LƯỢNG SÁNG KIẾN ĐƯỢC CÔNG NHẬN TẠI ĐƠN VỊ CƠ SỞ/CẤP CƠ SỞ</w:t>
      </w:r>
      <w:r w:rsidR="00F0353E">
        <w:rPr>
          <w:rFonts w:ascii="Times New Roman" w:hAnsi="Times New Roman" w:cs="Times New Roman"/>
          <w:b/>
          <w:sz w:val="26"/>
          <w:szCs w:val="26"/>
        </w:rPr>
        <w:t xml:space="preserve"> NĂM……..</w:t>
      </w:r>
    </w:p>
    <w:p w:rsidR="000D7162" w:rsidRPr="000D7162" w:rsidRDefault="000D7162" w:rsidP="00C90171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D7162">
        <w:rPr>
          <w:rFonts w:ascii="Times New Roman" w:hAnsi="Times New Roman" w:cs="Times New Roman"/>
          <w:i/>
          <w:sz w:val="26"/>
          <w:szCs w:val="26"/>
        </w:rPr>
        <w:t xml:space="preserve">- Số lượng tiếp nhận; </w:t>
      </w:r>
    </w:p>
    <w:p w:rsidR="000D7162" w:rsidRPr="000D7162" w:rsidRDefault="000D7162" w:rsidP="00C90171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D7162">
        <w:rPr>
          <w:rFonts w:ascii="Times New Roman" w:hAnsi="Times New Roman" w:cs="Times New Roman"/>
          <w:i/>
          <w:sz w:val="26"/>
          <w:szCs w:val="26"/>
        </w:rPr>
        <w:t xml:space="preserve">- </w:t>
      </w:r>
      <w:r w:rsidR="00F0353E">
        <w:rPr>
          <w:rFonts w:ascii="Times New Roman" w:hAnsi="Times New Roman" w:cs="Times New Roman"/>
          <w:i/>
          <w:sz w:val="26"/>
          <w:szCs w:val="26"/>
        </w:rPr>
        <w:t>S</w:t>
      </w:r>
      <w:r w:rsidR="00BA0038" w:rsidRPr="000D7162">
        <w:rPr>
          <w:rFonts w:ascii="Times New Roman" w:hAnsi="Times New Roman" w:cs="Times New Roman"/>
          <w:i/>
          <w:sz w:val="26"/>
          <w:szCs w:val="26"/>
        </w:rPr>
        <w:t xml:space="preserve">ố lượng sáng kiến </w:t>
      </w:r>
      <w:r w:rsidR="00BA0038">
        <w:rPr>
          <w:rFonts w:ascii="Times New Roman" w:hAnsi="Times New Roman" w:cs="Times New Roman"/>
          <w:i/>
          <w:sz w:val="26"/>
          <w:szCs w:val="26"/>
        </w:rPr>
        <w:t>được công nhận và s</w:t>
      </w:r>
      <w:r w:rsidRPr="000D7162">
        <w:rPr>
          <w:rFonts w:ascii="Times New Roman" w:hAnsi="Times New Roman" w:cs="Times New Roman"/>
          <w:i/>
          <w:sz w:val="26"/>
          <w:szCs w:val="26"/>
        </w:rPr>
        <w:t>ố Quyết định công nhận.</w:t>
      </w:r>
    </w:p>
    <w:p w:rsidR="000D7162" w:rsidRPr="00B51FD3" w:rsidRDefault="000D7162" w:rsidP="00C90171">
      <w:pPr>
        <w:spacing w:before="60" w:after="6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0D7162">
        <w:rPr>
          <w:rFonts w:ascii="Times New Roman" w:hAnsi="Times New Roman" w:cs="Times New Roman"/>
          <w:b/>
          <w:sz w:val="26"/>
          <w:szCs w:val="26"/>
        </w:rPr>
        <w:t xml:space="preserve">II. ĐỀ XUẤT XÉT, CÔNG NHẬN HIỆU QUẢ ÁP DỤNG VÀ KHẢ NĂNG NHÂN RỘNG </w:t>
      </w:r>
      <w:r w:rsidR="00F0353E">
        <w:rPr>
          <w:rFonts w:ascii="Times New Roman" w:hAnsi="Times New Roman" w:cs="Times New Roman"/>
          <w:b/>
          <w:sz w:val="26"/>
          <w:szCs w:val="26"/>
        </w:rPr>
        <w:t xml:space="preserve">CỦA </w:t>
      </w:r>
      <w:r w:rsidR="00010E66">
        <w:rPr>
          <w:rFonts w:ascii="Times New Roman" w:hAnsi="Times New Roman" w:cs="Times New Roman"/>
          <w:b/>
          <w:sz w:val="26"/>
          <w:szCs w:val="26"/>
        </w:rPr>
        <w:t>SÁNG KIẾN TRONG</w:t>
      </w:r>
      <w:r w:rsidR="00B804C5">
        <w:rPr>
          <w:rFonts w:ascii="Times New Roman" w:hAnsi="Times New Roman" w:cs="Times New Roman"/>
          <w:b/>
          <w:sz w:val="26"/>
          <w:szCs w:val="26"/>
        </w:rPr>
        <w:t xml:space="preserve"> PHẠM VI</w:t>
      </w:r>
      <w:r w:rsidR="00010E6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D7162">
        <w:rPr>
          <w:rFonts w:ascii="Times New Roman" w:hAnsi="Times New Roman" w:cs="Times New Roman"/>
          <w:b/>
          <w:sz w:val="26"/>
          <w:szCs w:val="26"/>
        </w:rPr>
        <w:t>CƠ SỞ</w:t>
      </w:r>
      <w:r w:rsidR="00BA0038">
        <w:rPr>
          <w:rFonts w:ascii="Times New Roman" w:hAnsi="Times New Roman" w:cs="Times New Roman"/>
          <w:b/>
          <w:sz w:val="26"/>
          <w:szCs w:val="26"/>
        </w:rPr>
        <w:t>/</w:t>
      </w:r>
      <w:r w:rsidRPr="000D7162">
        <w:rPr>
          <w:rFonts w:ascii="Times New Roman" w:hAnsi="Times New Roman" w:cs="Times New Roman"/>
          <w:b/>
          <w:sz w:val="26"/>
          <w:szCs w:val="26"/>
        </w:rPr>
        <w:t>THÀNH PHỐ</w:t>
      </w:r>
      <w:r w:rsidR="00BA0038">
        <w:rPr>
          <w:rFonts w:ascii="Times New Roman" w:hAnsi="Times New Roman" w:cs="Times New Roman"/>
          <w:b/>
          <w:sz w:val="26"/>
          <w:szCs w:val="26"/>
        </w:rPr>
        <w:t>/TOÀN QUỐC</w:t>
      </w:r>
      <w:r w:rsidR="00F44301">
        <w:rPr>
          <w:rFonts w:ascii="Times New Roman" w:hAnsi="Times New Roman" w:cs="Times New Roman"/>
          <w:b/>
          <w:sz w:val="26"/>
          <w:szCs w:val="26"/>
        </w:rPr>
        <w:t xml:space="preserve"> NĂM……</w:t>
      </w:r>
    </w:p>
    <w:tbl>
      <w:tblPr>
        <w:tblW w:w="1006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276"/>
        <w:gridCol w:w="2835"/>
        <w:gridCol w:w="1560"/>
        <w:gridCol w:w="993"/>
        <w:gridCol w:w="1134"/>
        <w:gridCol w:w="1559"/>
      </w:tblGrid>
      <w:tr w:rsidR="000D7162" w:rsidRPr="000D7162" w:rsidTr="00F0353E">
        <w:tc>
          <w:tcPr>
            <w:tcW w:w="709" w:type="dxa"/>
            <w:vMerge w:val="restart"/>
            <w:vAlign w:val="center"/>
          </w:tcPr>
          <w:p w:rsidR="000D7162" w:rsidRPr="000D7162" w:rsidRDefault="000D7162" w:rsidP="00C90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D71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276" w:type="dxa"/>
            <w:vMerge w:val="restart"/>
            <w:vAlign w:val="center"/>
          </w:tcPr>
          <w:p w:rsidR="000D7162" w:rsidRPr="000D7162" w:rsidRDefault="000D7162" w:rsidP="00C90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D71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Tên </w:t>
            </w:r>
            <w:r w:rsidRPr="000D716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        </w:t>
            </w:r>
            <w:r w:rsidRPr="000D71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sáng kiến</w:t>
            </w:r>
          </w:p>
        </w:tc>
        <w:tc>
          <w:tcPr>
            <w:tcW w:w="2835" w:type="dxa"/>
            <w:vMerge w:val="restart"/>
            <w:vAlign w:val="center"/>
          </w:tcPr>
          <w:p w:rsidR="000D7162" w:rsidRPr="000D7162" w:rsidRDefault="000D7162" w:rsidP="00C90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D71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Tác giả (nhóm tác giả)/ </w:t>
            </w:r>
            <w:r w:rsidR="00010E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Chức vụ, </w:t>
            </w:r>
            <w:r w:rsidRPr="000D716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Phòng ban,                 Đơn vị công tác</w:t>
            </w:r>
            <w:r w:rsidR="00851F90">
              <w:rPr>
                <w:rStyle w:val="FootnoteReference"/>
                <w:rFonts w:ascii="Times New Roman" w:hAnsi="Times New Roman" w:cs="Times New Roman"/>
                <w:b/>
                <w:bCs/>
                <w:sz w:val="26"/>
                <w:szCs w:val="26"/>
              </w:rPr>
              <w:footnoteReference w:id="1"/>
            </w:r>
          </w:p>
        </w:tc>
        <w:tc>
          <w:tcPr>
            <w:tcW w:w="1560" w:type="dxa"/>
            <w:vMerge w:val="restart"/>
            <w:vAlign w:val="center"/>
          </w:tcPr>
          <w:p w:rsidR="000D7162" w:rsidRPr="000D7162" w:rsidRDefault="000D7162" w:rsidP="00C90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7162">
              <w:rPr>
                <w:rFonts w:ascii="Times New Roman" w:hAnsi="Times New Roman" w:cs="Times New Roman"/>
                <w:b/>
                <w:sz w:val="26"/>
                <w:szCs w:val="26"/>
              </w:rPr>
              <w:t>Tóm tắt sáng kiến</w:t>
            </w:r>
          </w:p>
        </w:tc>
        <w:tc>
          <w:tcPr>
            <w:tcW w:w="993" w:type="dxa"/>
            <w:vMerge w:val="restart"/>
          </w:tcPr>
          <w:p w:rsidR="000D7162" w:rsidRPr="000D7162" w:rsidRDefault="000D7162" w:rsidP="00C90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71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Số </w:t>
            </w:r>
            <w:r w:rsidRPr="000D716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      </w:t>
            </w:r>
            <w:r w:rsidRPr="000D7162">
              <w:rPr>
                <w:rFonts w:ascii="Times New Roman" w:hAnsi="Times New Roman" w:cs="Times New Roman"/>
                <w:b/>
                <w:sz w:val="26"/>
                <w:szCs w:val="26"/>
              </w:rPr>
              <w:t>Quyết định công nhận</w:t>
            </w:r>
            <w:r w:rsidRPr="000D7162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  <w:lang w:val="vi-VN"/>
              </w:rPr>
              <w:footnoteReference w:id="2"/>
            </w:r>
          </w:p>
        </w:tc>
        <w:tc>
          <w:tcPr>
            <w:tcW w:w="2693" w:type="dxa"/>
            <w:gridSpan w:val="2"/>
          </w:tcPr>
          <w:p w:rsidR="000D7162" w:rsidRPr="000D7162" w:rsidRDefault="000D7162" w:rsidP="00C90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71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Ý kiến của Đơn vị </w:t>
            </w:r>
            <w:r w:rsidRPr="000D716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          </w:t>
            </w:r>
            <w:r w:rsidRPr="000D7162">
              <w:rPr>
                <w:rFonts w:ascii="Times New Roman" w:hAnsi="Times New Roman" w:cs="Times New Roman"/>
                <w:b/>
                <w:sz w:val="26"/>
                <w:szCs w:val="26"/>
              </w:rPr>
              <w:t>cơ sở/Cấp cơ sở</w:t>
            </w:r>
            <w:r w:rsidRPr="000D7162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footnoteReference w:id="3"/>
            </w:r>
            <w:r w:rsidRPr="000D71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0D7162" w:rsidRPr="000D7162" w:rsidTr="00F0353E">
        <w:trPr>
          <w:trHeight w:val="523"/>
        </w:trPr>
        <w:tc>
          <w:tcPr>
            <w:tcW w:w="709" w:type="dxa"/>
            <w:vMerge/>
            <w:vAlign w:val="center"/>
          </w:tcPr>
          <w:p w:rsidR="000D7162" w:rsidRPr="000D7162" w:rsidRDefault="000D7162" w:rsidP="00C901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0D7162" w:rsidRPr="000D7162" w:rsidRDefault="000D7162" w:rsidP="00C901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0D7162" w:rsidRPr="000D7162" w:rsidRDefault="000D7162" w:rsidP="00C901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0D7162" w:rsidRPr="000D7162" w:rsidRDefault="000D7162" w:rsidP="00C901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0D7162" w:rsidRPr="000D7162" w:rsidRDefault="000D7162" w:rsidP="00C901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</w:tcPr>
          <w:p w:rsidR="000D7162" w:rsidRPr="000D7162" w:rsidRDefault="000D7162" w:rsidP="00C90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7162">
              <w:rPr>
                <w:rFonts w:ascii="Times New Roman" w:hAnsi="Times New Roman" w:cs="Times New Roman"/>
                <w:b/>
                <w:sz w:val="26"/>
                <w:szCs w:val="26"/>
              </w:rPr>
              <w:t>Về hiệu quả áp dụng</w:t>
            </w:r>
          </w:p>
        </w:tc>
        <w:tc>
          <w:tcPr>
            <w:tcW w:w="1559" w:type="dxa"/>
          </w:tcPr>
          <w:p w:rsidR="000D7162" w:rsidRPr="000D7162" w:rsidRDefault="000D7162" w:rsidP="00C90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7162">
              <w:rPr>
                <w:rFonts w:ascii="Times New Roman" w:hAnsi="Times New Roman" w:cs="Times New Roman"/>
                <w:b/>
                <w:sz w:val="26"/>
                <w:szCs w:val="26"/>
              </w:rPr>
              <w:t>Về khả năng nhân rộng</w:t>
            </w:r>
          </w:p>
        </w:tc>
      </w:tr>
      <w:tr w:rsidR="000D7162" w:rsidRPr="000D7162" w:rsidTr="00F0353E">
        <w:trPr>
          <w:trHeight w:val="553"/>
        </w:trPr>
        <w:tc>
          <w:tcPr>
            <w:tcW w:w="709" w:type="dxa"/>
            <w:vAlign w:val="center"/>
          </w:tcPr>
          <w:p w:rsidR="000D7162" w:rsidRPr="000D7162" w:rsidRDefault="000D7162" w:rsidP="00C901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D7162">
              <w:rPr>
                <w:rFonts w:ascii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276" w:type="dxa"/>
          </w:tcPr>
          <w:p w:rsidR="000D7162" w:rsidRPr="000D7162" w:rsidRDefault="000D7162" w:rsidP="00C901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835" w:type="dxa"/>
          </w:tcPr>
          <w:p w:rsidR="000D7162" w:rsidRDefault="00851F90" w:rsidP="00C90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1.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Ông</w:t>
            </w:r>
            <w:r w:rsidR="000D7162" w:rsidRPr="000D7162">
              <w:rPr>
                <w:rFonts w:ascii="Times New Roman" w:hAnsi="Times New Roman" w:cs="Times New Roman"/>
                <w:sz w:val="26"/>
                <w:szCs w:val="26"/>
              </w:rPr>
              <w:t xml:space="preserve"> Nguyễn Văn A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, Hiệu trưởng Trường Mẩm non B;</w:t>
            </w:r>
          </w:p>
          <w:p w:rsidR="00851F90" w:rsidRPr="00851F90" w:rsidRDefault="00851F90" w:rsidP="00C901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2. Bà Nguyễn Thị B,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Giáo viên Trườ</w:t>
            </w:r>
            <w:r w:rsidR="00F0353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 M</w:t>
            </w:r>
            <w:r w:rsidR="00F0353E">
              <w:rPr>
                <w:rFonts w:ascii="Times New Roman" w:hAnsi="Times New Roman" w:cs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m non B.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560" w:type="dxa"/>
          </w:tcPr>
          <w:p w:rsidR="000D7162" w:rsidRDefault="00F0353E" w:rsidP="00C901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-Thực trạng</w:t>
            </w:r>
          </w:p>
          <w:p w:rsidR="00F0353E" w:rsidRDefault="00F0353E" w:rsidP="00C901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Nội dung</w:t>
            </w:r>
          </w:p>
          <w:p w:rsidR="00F0353E" w:rsidRDefault="00F0353E" w:rsidP="00C901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Tính mới</w:t>
            </w:r>
          </w:p>
          <w:p w:rsidR="00F0353E" w:rsidRDefault="00F0353E" w:rsidP="00C901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Hiệu quả áp dụng</w:t>
            </w:r>
          </w:p>
          <w:p w:rsidR="00F0353E" w:rsidRPr="000D7162" w:rsidRDefault="00F0353E" w:rsidP="00C901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Khả năng nhân rộng</w:t>
            </w:r>
          </w:p>
        </w:tc>
        <w:tc>
          <w:tcPr>
            <w:tcW w:w="993" w:type="dxa"/>
          </w:tcPr>
          <w:p w:rsidR="000D7162" w:rsidRPr="000D7162" w:rsidRDefault="000D7162" w:rsidP="00C90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D7162" w:rsidRPr="000D7162" w:rsidRDefault="000D7162" w:rsidP="00C90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0D7162" w:rsidRPr="000D7162" w:rsidRDefault="000D7162" w:rsidP="00C90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7162" w:rsidRPr="000D7162" w:rsidTr="00F0353E">
        <w:trPr>
          <w:trHeight w:val="553"/>
        </w:trPr>
        <w:tc>
          <w:tcPr>
            <w:tcW w:w="709" w:type="dxa"/>
            <w:vAlign w:val="center"/>
          </w:tcPr>
          <w:p w:rsidR="000D7162" w:rsidRPr="000D7162" w:rsidRDefault="000D7162" w:rsidP="00C901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D7162">
              <w:rPr>
                <w:rFonts w:ascii="Times New Roman" w:hAnsi="Times New Roman" w:cs="Times New Roman"/>
                <w:bCs/>
                <w:sz w:val="26"/>
                <w:szCs w:val="26"/>
              </w:rPr>
              <w:t>02</w:t>
            </w:r>
          </w:p>
        </w:tc>
        <w:tc>
          <w:tcPr>
            <w:tcW w:w="1276" w:type="dxa"/>
          </w:tcPr>
          <w:p w:rsidR="000D7162" w:rsidRPr="000D7162" w:rsidRDefault="000D7162" w:rsidP="00C901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835" w:type="dxa"/>
          </w:tcPr>
          <w:p w:rsidR="000D7162" w:rsidRPr="000D7162" w:rsidRDefault="000D7162" w:rsidP="00C901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60" w:type="dxa"/>
          </w:tcPr>
          <w:p w:rsidR="000D7162" w:rsidRPr="000D7162" w:rsidRDefault="000D7162" w:rsidP="00C90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0D7162" w:rsidRPr="000D7162" w:rsidRDefault="000D7162" w:rsidP="00C90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D7162" w:rsidRPr="000D7162" w:rsidRDefault="000D7162" w:rsidP="00C90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0D7162" w:rsidRPr="000D7162" w:rsidRDefault="000D7162" w:rsidP="00C90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10E66" w:rsidRDefault="00010E66" w:rsidP="00010E66">
      <w:pPr>
        <w:spacing w:before="120" w:after="0" w:line="240" w:lineRule="auto"/>
        <w:ind w:left="3600" w:firstLine="720"/>
        <w:jc w:val="center"/>
        <w:rPr>
          <w:rFonts w:ascii="Times New Roman" w:hAnsi="Times New Roman" w:cs="Times New Roman"/>
          <w:i/>
          <w:sz w:val="26"/>
          <w:szCs w:val="26"/>
          <w:lang w:val="vi-VN"/>
        </w:rPr>
      </w:pPr>
      <w:r w:rsidRPr="000D7162">
        <w:rPr>
          <w:rFonts w:ascii="Times New Roman" w:hAnsi="Times New Roman" w:cs="Times New Roman"/>
          <w:b/>
          <w:sz w:val="26"/>
          <w:szCs w:val="26"/>
        </w:rPr>
        <w:t>TH</w:t>
      </w:r>
      <w:r w:rsidRPr="000D7162">
        <w:rPr>
          <w:rFonts w:ascii="Times New Roman" w:hAnsi="Times New Roman" w:cs="Times New Roman"/>
          <w:b/>
          <w:sz w:val="26"/>
          <w:szCs w:val="26"/>
          <w:lang w:val="vi-VN"/>
        </w:rPr>
        <w:t>Ủ</w:t>
      </w:r>
      <w:r w:rsidRPr="000D7162">
        <w:rPr>
          <w:rFonts w:ascii="Times New Roman" w:hAnsi="Times New Roman" w:cs="Times New Roman"/>
          <w:b/>
          <w:sz w:val="26"/>
          <w:szCs w:val="26"/>
        </w:rPr>
        <w:t xml:space="preserve"> TRƯỞNG CƠ QUAN</w:t>
      </w:r>
    </w:p>
    <w:p w:rsidR="000D7162" w:rsidRPr="00E8285A" w:rsidRDefault="00010E66" w:rsidP="00E8285A">
      <w:pPr>
        <w:spacing w:after="0" w:line="300" w:lineRule="exact"/>
        <w:ind w:left="3600" w:firstLine="720"/>
        <w:jc w:val="center"/>
        <w:rPr>
          <w:rFonts w:ascii="Times New Roman" w:hAnsi="Times New Roman" w:cs="Times New Roman"/>
          <w:i/>
          <w:sz w:val="26"/>
          <w:szCs w:val="26"/>
          <w:lang w:val="vi-VN"/>
        </w:rPr>
      </w:pPr>
      <w:r w:rsidRPr="000D7162">
        <w:rPr>
          <w:rFonts w:ascii="Times New Roman" w:hAnsi="Times New Roman" w:cs="Times New Roman"/>
          <w:i/>
          <w:sz w:val="26"/>
          <w:szCs w:val="26"/>
          <w:lang w:val="vi-VN"/>
        </w:rPr>
        <w:t>(Ký tên và đóng dấu)</w:t>
      </w:r>
    </w:p>
    <w:sectPr w:rsidR="000D7162" w:rsidRPr="00E8285A" w:rsidSect="007D3301">
      <w:pgSz w:w="11907" w:h="16840" w:code="9"/>
      <w:pgMar w:top="964" w:right="1134" w:bottom="102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714" w:rsidRDefault="00857714" w:rsidP="00196172">
      <w:pPr>
        <w:spacing w:after="0" w:line="240" w:lineRule="auto"/>
      </w:pPr>
      <w:r>
        <w:separator/>
      </w:r>
    </w:p>
  </w:endnote>
  <w:endnote w:type="continuationSeparator" w:id="0">
    <w:p w:rsidR="00857714" w:rsidRDefault="00857714" w:rsidP="00196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714" w:rsidRDefault="00857714" w:rsidP="00196172">
      <w:pPr>
        <w:spacing w:after="0" w:line="240" w:lineRule="auto"/>
      </w:pPr>
      <w:r>
        <w:separator/>
      </w:r>
    </w:p>
  </w:footnote>
  <w:footnote w:type="continuationSeparator" w:id="0">
    <w:p w:rsidR="00857714" w:rsidRDefault="00857714" w:rsidP="00196172">
      <w:pPr>
        <w:spacing w:after="0" w:line="240" w:lineRule="auto"/>
      </w:pPr>
      <w:r>
        <w:continuationSeparator/>
      </w:r>
    </w:p>
  </w:footnote>
  <w:footnote w:id="1">
    <w:p w:rsidR="00682258" w:rsidRPr="00F43414" w:rsidRDefault="00682258">
      <w:pPr>
        <w:pStyle w:val="FootnoteText"/>
        <w:rPr>
          <w:lang w:val="vi-VN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vi-VN"/>
        </w:rPr>
        <w:t>Ghi giới tính của tác giả và trình bày thể thức theo ví dụ.</w:t>
      </w:r>
    </w:p>
  </w:footnote>
  <w:footnote w:id="2">
    <w:p w:rsidR="00682258" w:rsidRPr="00B90247" w:rsidRDefault="00682258" w:rsidP="000D7162">
      <w:pPr>
        <w:pStyle w:val="FootnoteText"/>
        <w:jc w:val="both"/>
        <w:rPr>
          <w:lang w:val="vi-VN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vi-VN"/>
        </w:rPr>
        <w:t xml:space="preserve">Ghi cụ thể số và ngày ban hành Quyết định công nhận sáng kiến, công nhận </w:t>
      </w:r>
      <w:r w:rsidRPr="00AC5791">
        <w:t>hiệu quả áp dụng và khả năng nhân rộng</w:t>
      </w:r>
      <w:r w:rsidR="008B473D">
        <w:rPr>
          <w:lang w:val="vi-VN"/>
        </w:rPr>
        <w:t xml:space="preserve"> sáng kiến trong phạm vi </w:t>
      </w:r>
      <w:r>
        <w:rPr>
          <w:lang w:val="vi-VN"/>
        </w:rPr>
        <w:t>cơ sở</w:t>
      </w:r>
      <w:r w:rsidR="008B473D">
        <w:t>, thành phố</w:t>
      </w:r>
      <w:r>
        <w:rPr>
          <w:lang w:val="vi-VN"/>
        </w:rPr>
        <w:t xml:space="preserve"> (Trường hợp Danh sách có nhiều sáng kiến được công nhận thì ghi </w:t>
      </w:r>
      <w:r w:rsidR="008B473D">
        <w:t xml:space="preserve">chú </w:t>
      </w:r>
      <w:r>
        <w:rPr>
          <w:lang w:val="vi-VN"/>
        </w:rPr>
        <w:t>thêm số thứ tự trong danh sách).</w:t>
      </w:r>
    </w:p>
  </w:footnote>
  <w:footnote w:id="3">
    <w:p w:rsidR="00682258" w:rsidRPr="00B90247" w:rsidRDefault="00682258" w:rsidP="000D7162">
      <w:pPr>
        <w:pStyle w:val="FootnoteText"/>
        <w:jc w:val="both"/>
        <w:rPr>
          <w:lang w:val="vi-VN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vi-VN"/>
        </w:rPr>
        <w:t xml:space="preserve">Đơn vị cơ sở/Cấp cơ sở có ý kiến </w:t>
      </w:r>
      <w:r w:rsidR="00010E66">
        <w:t xml:space="preserve">đánh giá cụ thể </w:t>
      </w:r>
      <w:r>
        <w:rPr>
          <w:lang w:val="vi-VN"/>
        </w:rPr>
        <w:t xml:space="preserve">về </w:t>
      </w:r>
      <w:r w:rsidRPr="00AC5791">
        <w:t>hiệu quả áp dụng và khả năng nhân rộng</w:t>
      </w:r>
      <w:r>
        <w:rPr>
          <w:lang w:val="vi-VN"/>
        </w:rPr>
        <w:t xml:space="preserve"> của </w:t>
      </w:r>
      <w:r w:rsidR="00010E66">
        <w:t xml:space="preserve">từng </w:t>
      </w:r>
      <w:r>
        <w:rPr>
          <w:lang w:val="vi-VN"/>
        </w:rPr>
        <w:t>sáng kiến</w:t>
      </w:r>
      <w:r w:rsidR="00010E66">
        <w:t xml:space="preserve"> muốn đề xuất xét </w:t>
      </w:r>
      <w:r w:rsidR="008B473D">
        <w:t>hiệu quả áp dụng, khả năng nhân rộng trong phạm vi</w:t>
      </w:r>
      <w:r w:rsidR="00010E66">
        <w:t xml:space="preserve"> </w:t>
      </w:r>
      <w:r>
        <w:rPr>
          <w:lang w:val="vi-VN"/>
        </w:rPr>
        <w:t>cơ sở, Thành phố</w:t>
      </w:r>
      <w:r w:rsidR="008B473D">
        <w:t>, toàn quốc</w:t>
      </w:r>
      <w:r w:rsidR="004056BD">
        <w:t xml:space="preserve"> theo Hướng dẫn</w:t>
      </w:r>
      <w:r>
        <w:rPr>
          <w:lang w:val="vi-V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E3DF1"/>
    <w:multiLevelType w:val="hybridMultilevel"/>
    <w:tmpl w:val="D78CD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172"/>
    <w:rsid w:val="00010E66"/>
    <w:rsid w:val="00012C70"/>
    <w:rsid w:val="000D7162"/>
    <w:rsid w:val="000F1476"/>
    <w:rsid w:val="001121C5"/>
    <w:rsid w:val="001503FC"/>
    <w:rsid w:val="001508DD"/>
    <w:rsid w:val="00196172"/>
    <w:rsid w:val="00223C21"/>
    <w:rsid w:val="0027044E"/>
    <w:rsid w:val="00271A08"/>
    <w:rsid w:val="00276929"/>
    <w:rsid w:val="003024CC"/>
    <w:rsid w:val="00331819"/>
    <w:rsid w:val="00371E01"/>
    <w:rsid w:val="003E668B"/>
    <w:rsid w:val="004056BD"/>
    <w:rsid w:val="00504670"/>
    <w:rsid w:val="00682258"/>
    <w:rsid w:val="006C524D"/>
    <w:rsid w:val="00716C3F"/>
    <w:rsid w:val="00731A1F"/>
    <w:rsid w:val="007D3301"/>
    <w:rsid w:val="00831A12"/>
    <w:rsid w:val="00851F90"/>
    <w:rsid w:val="00857714"/>
    <w:rsid w:val="00863FAA"/>
    <w:rsid w:val="008B473D"/>
    <w:rsid w:val="00915DAE"/>
    <w:rsid w:val="00945672"/>
    <w:rsid w:val="009921FF"/>
    <w:rsid w:val="009E67BF"/>
    <w:rsid w:val="00A91DED"/>
    <w:rsid w:val="00AA0BDB"/>
    <w:rsid w:val="00AB7EC5"/>
    <w:rsid w:val="00AD651C"/>
    <w:rsid w:val="00B33D29"/>
    <w:rsid w:val="00B47BC9"/>
    <w:rsid w:val="00B51FD3"/>
    <w:rsid w:val="00B804C5"/>
    <w:rsid w:val="00B91236"/>
    <w:rsid w:val="00BA0038"/>
    <w:rsid w:val="00BE5E06"/>
    <w:rsid w:val="00BF0D88"/>
    <w:rsid w:val="00C37493"/>
    <w:rsid w:val="00C375C0"/>
    <w:rsid w:val="00C4269D"/>
    <w:rsid w:val="00C85AC9"/>
    <w:rsid w:val="00C90171"/>
    <w:rsid w:val="00D35A37"/>
    <w:rsid w:val="00D5283B"/>
    <w:rsid w:val="00D75BEE"/>
    <w:rsid w:val="00D96E26"/>
    <w:rsid w:val="00DD29C6"/>
    <w:rsid w:val="00E16DC8"/>
    <w:rsid w:val="00E510E0"/>
    <w:rsid w:val="00E8285A"/>
    <w:rsid w:val="00E83B66"/>
    <w:rsid w:val="00EC65C0"/>
    <w:rsid w:val="00ED5060"/>
    <w:rsid w:val="00F0353E"/>
    <w:rsid w:val="00F43414"/>
    <w:rsid w:val="00F44301"/>
    <w:rsid w:val="00FF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76324"/>
  <w15:chartTrackingRefBased/>
  <w15:docId w15:val="{999B5715-5250-4605-9C33-5CD56CBF8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A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96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617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6172"/>
    <w:rPr>
      <w:vertAlign w:val="superscript"/>
    </w:rPr>
  </w:style>
  <w:style w:type="paragraph" w:styleId="ListParagraph">
    <w:name w:val="List Paragraph"/>
    <w:basedOn w:val="Normal"/>
    <w:uiPriority w:val="34"/>
    <w:qFormat/>
    <w:rsid w:val="0019617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010E6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10E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10E66"/>
    <w:rPr>
      <w:vertAlign w:val="superscript"/>
    </w:rPr>
  </w:style>
  <w:style w:type="table" w:styleId="TableGrid">
    <w:name w:val="Table Grid"/>
    <w:basedOn w:val="TableNormal"/>
    <w:uiPriority w:val="39"/>
    <w:rsid w:val="00E82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5D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D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A6C86-5EF3-41C1-AD6A-878066E5E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SHTT</dc:creator>
  <cp:keywords/>
  <dc:description/>
  <cp:lastModifiedBy>Phuong</cp:lastModifiedBy>
  <cp:revision>38</cp:revision>
  <cp:lastPrinted>2024-10-24T04:29:00Z</cp:lastPrinted>
  <dcterms:created xsi:type="dcterms:W3CDTF">2024-05-29T04:31:00Z</dcterms:created>
  <dcterms:modified xsi:type="dcterms:W3CDTF">2025-03-10T06:16:00Z</dcterms:modified>
</cp:coreProperties>
</file>